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B2745A" w:rsidRPr="00B2745A" w14:paraId="315B8079" w14:textId="77777777" w:rsidTr="0021729F">
        <w:tc>
          <w:tcPr>
            <w:tcW w:w="4785" w:type="dxa"/>
            <w:shd w:val="clear" w:color="auto" w:fill="auto"/>
          </w:tcPr>
          <w:p w14:paraId="3F3C5725" w14:textId="77777777" w:rsidR="00B2745A" w:rsidRPr="00B2745A" w:rsidRDefault="00B2745A" w:rsidP="00B2745A">
            <w:pPr>
              <w:tabs>
                <w:tab w:val="center" w:pos="4320"/>
                <w:tab w:val="left" w:pos="5720"/>
              </w:tabs>
              <w:autoSpaceDE w:val="0"/>
              <w:autoSpaceDN w:val="0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B2745A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МИНОБРНАУКИ РОСССИИ </w:t>
            </w:r>
          </w:p>
          <w:p w14:paraId="08E7FFAF" w14:textId="77777777" w:rsidR="00B2745A" w:rsidRPr="00B2745A" w:rsidRDefault="00B2745A" w:rsidP="00B2745A">
            <w:pPr>
              <w:tabs>
                <w:tab w:val="center" w:pos="4320"/>
                <w:tab w:val="right" w:pos="8640"/>
              </w:tabs>
              <w:autoSpaceDE w:val="0"/>
              <w:autoSpaceDN w:val="0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2745A">
              <w:rPr>
                <w:rFonts w:ascii="Times New Roman" w:eastAsia="Times New Roman" w:hAnsi="Times New Roman" w:cs="Times New Roman"/>
                <w:sz w:val="19"/>
                <w:szCs w:val="19"/>
              </w:rPr>
              <w:t>Федеральное государственное бюджетное</w:t>
            </w:r>
          </w:p>
          <w:p w14:paraId="47489CDD" w14:textId="77777777" w:rsidR="00B2745A" w:rsidRPr="00B2745A" w:rsidRDefault="00B2745A" w:rsidP="00B2745A">
            <w:pPr>
              <w:tabs>
                <w:tab w:val="center" w:pos="4320"/>
                <w:tab w:val="right" w:pos="8640"/>
              </w:tabs>
              <w:autoSpaceDE w:val="0"/>
              <w:autoSpaceDN w:val="0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2745A">
              <w:rPr>
                <w:rFonts w:ascii="Times New Roman" w:eastAsia="Times New Roman" w:hAnsi="Times New Roman" w:cs="Times New Roman"/>
                <w:sz w:val="19"/>
                <w:szCs w:val="19"/>
              </w:rPr>
              <w:t>образовательное учреждение</w:t>
            </w:r>
          </w:p>
          <w:p w14:paraId="47B69E48" w14:textId="51D90B9C" w:rsidR="00B2745A" w:rsidRPr="00B2745A" w:rsidRDefault="00B2745A" w:rsidP="00B2745A">
            <w:pPr>
              <w:tabs>
                <w:tab w:val="center" w:pos="4320"/>
                <w:tab w:val="right" w:pos="8640"/>
              </w:tabs>
              <w:autoSpaceDE w:val="0"/>
              <w:autoSpaceDN w:val="0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2745A">
              <w:rPr>
                <w:rFonts w:ascii="Times New Roman" w:eastAsia="Times New Roman" w:hAnsi="Times New Roman" w:cs="Times New Roman"/>
                <w:sz w:val="19"/>
                <w:szCs w:val="19"/>
              </w:rPr>
              <w:t>высшего образования</w:t>
            </w:r>
          </w:p>
          <w:p w14:paraId="43E2FB62" w14:textId="77777777" w:rsidR="00B2745A" w:rsidRPr="00B2745A" w:rsidRDefault="00B2745A" w:rsidP="00B2745A">
            <w:pPr>
              <w:tabs>
                <w:tab w:val="center" w:pos="4320"/>
                <w:tab w:val="right" w:pos="8640"/>
              </w:tabs>
              <w:autoSpaceDE w:val="0"/>
              <w:autoSpaceDN w:val="0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14:paraId="75D2C686" w14:textId="77777777" w:rsidR="00B2745A" w:rsidRPr="00B2745A" w:rsidRDefault="00B2745A" w:rsidP="00B2745A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B2745A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«Российский государственный гуманитарный университет»</w:t>
            </w:r>
            <w:r w:rsidRPr="00B2745A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  <w:p w14:paraId="32170069" w14:textId="77777777" w:rsidR="00B2745A" w:rsidRPr="00B2745A" w:rsidRDefault="00B2745A" w:rsidP="00B2745A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  <w:p w14:paraId="37778E31" w14:textId="77777777" w:rsidR="00B2745A" w:rsidRPr="00B2745A" w:rsidRDefault="00B2745A" w:rsidP="00B2745A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  <w:p w14:paraId="0096C3AC" w14:textId="77777777" w:rsidR="00B2745A" w:rsidRPr="00B2745A" w:rsidRDefault="00B2745A" w:rsidP="00B2745A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  <w:p w14:paraId="32DD571B" w14:textId="77777777" w:rsidR="00B2745A" w:rsidRPr="00B2745A" w:rsidRDefault="00B2745A" w:rsidP="00B2745A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4785" w:type="dxa"/>
          </w:tcPr>
          <w:p w14:paraId="7063746F" w14:textId="77777777" w:rsidR="00B2745A" w:rsidRPr="00675CD9" w:rsidRDefault="00B2745A" w:rsidP="00B2745A">
            <w:pPr>
              <w:pStyle w:val="a7"/>
              <w:jc w:val="center"/>
              <w:rPr>
                <w:rFonts w:ascii="Times New Roman" w:hAnsi="Times New Roman" w:cs="Times New Roman"/>
                <w:b/>
              </w:rPr>
            </w:pPr>
            <w:r w:rsidRPr="00675CD9">
              <w:rPr>
                <w:rFonts w:ascii="Times New Roman" w:hAnsi="Times New Roman" w:cs="Times New Roman"/>
                <w:b/>
              </w:rPr>
              <w:t>УТВЕРЖДАЮ</w:t>
            </w:r>
          </w:p>
          <w:p w14:paraId="3276B28F" w14:textId="77777777" w:rsidR="00B2745A" w:rsidRPr="00675CD9" w:rsidRDefault="00B2745A" w:rsidP="00B2745A">
            <w:pPr>
              <w:pStyle w:val="a7"/>
              <w:jc w:val="center"/>
              <w:rPr>
                <w:rFonts w:ascii="Times New Roman" w:hAnsi="Times New Roman" w:cs="Times New Roman"/>
                <w:b/>
              </w:rPr>
            </w:pPr>
            <w:r w:rsidRPr="00675CD9">
              <w:rPr>
                <w:rFonts w:ascii="Times New Roman" w:hAnsi="Times New Roman" w:cs="Times New Roman"/>
                <w:b/>
              </w:rPr>
              <w:t>Проректор по учебной работе</w:t>
            </w:r>
          </w:p>
          <w:p w14:paraId="0EACED4C" w14:textId="77777777" w:rsidR="00B2745A" w:rsidRPr="00675CD9" w:rsidRDefault="00B2745A" w:rsidP="00B2745A">
            <w:pPr>
              <w:pStyle w:val="a7"/>
              <w:jc w:val="center"/>
              <w:rPr>
                <w:rFonts w:ascii="Times New Roman" w:hAnsi="Times New Roman" w:cs="Times New Roman"/>
                <w:b/>
              </w:rPr>
            </w:pPr>
          </w:p>
          <w:p w14:paraId="1B182BD1" w14:textId="77777777" w:rsidR="00B2745A" w:rsidRPr="00675CD9" w:rsidRDefault="00B2745A" w:rsidP="00B2745A">
            <w:pPr>
              <w:pStyle w:val="a7"/>
              <w:jc w:val="center"/>
              <w:rPr>
                <w:rFonts w:ascii="Times New Roman" w:hAnsi="Times New Roman" w:cs="Times New Roman"/>
                <w:b/>
              </w:rPr>
            </w:pPr>
            <w:r w:rsidRPr="00675CD9">
              <w:rPr>
                <w:rFonts w:ascii="Times New Roman" w:hAnsi="Times New Roman" w:cs="Times New Roman"/>
                <w:b/>
              </w:rPr>
              <w:t>_________________ П.П. Шкаренков</w:t>
            </w:r>
          </w:p>
          <w:p w14:paraId="0955B50A" w14:textId="77777777" w:rsidR="00B2745A" w:rsidRPr="00675CD9" w:rsidRDefault="00B2745A" w:rsidP="00B2745A">
            <w:pPr>
              <w:pStyle w:val="a7"/>
              <w:jc w:val="center"/>
              <w:rPr>
                <w:rFonts w:ascii="Times New Roman" w:hAnsi="Times New Roman" w:cs="Times New Roman"/>
                <w:b/>
              </w:rPr>
            </w:pPr>
          </w:p>
          <w:p w14:paraId="380EF861" w14:textId="77777777" w:rsidR="00B2745A" w:rsidRPr="00B2745A" w:rsidRDefault="00B2745A" w:rsidP="00B2745A">
            <w:pPr>
              <w:pStyle w:val="a7"/>
              <w:jc w:val="center"/>
              <w:rPr>
                <w:rFonts w:ascii="Times New Roman" w:hAnsi="Times New Roman" w:cs="Times New Roman"/>
                <w:b/>
              </w:rPr>
            </w:pPr>
            <w:r w:rsidRPr="00675CD9">
              <w:rPr>
                <w:rFonts w:ascii="Times New Roman" w:hAnsi="Times New Roman" w:cs="Times New Roman"/>
                <w:b/>
              </w:rPr>
              <w:t>«__»__________2022 г.</w:t>
            </w:r>
          </w:p>
        </w:tc>
      </w:tr>
      <w:tr w:rsidR="00B2745A" w:rsidRPr="00B2745A" w14:paraId="1410D198" w14:textId="77777777" w:rsidTr="0021729F">
        <w:tc>
          <w:tcPr>
            <w:tcW w:w="4785" w:type="dxa"/>
            <w:shd w:val="clear" w:color="auto" w:fill="auto"/>
          </w:tcPr>
          <w:p w14:paraId="1E5C76A1" w14:textId="77777777" w:rsidR="00B2745A" w:rsidRPr="00B2745A" w:rsidRDefault="00B2745A" w:rsidP="00B2745A">
            <w:pPr>
              <w:tabs>
                <w:tab w:val="center" w:pos="4320"/>
                <w:tab w:val="left" w:pos="5720"/>
              </w:tabs>
              <w:autoSpaceDE w:val="0"/>
              <w:autoSpaceDN w:val="0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4785" w:type="dxa"/>
          </w:tcPr>
          <w:p w14:paraId="5C3FBBB4" w14:textId="77777777" w:rsidR="00B2745A" w:rsidRPr="00B2745A" w:rsidRDefault="00B2745A" w:rsidP="00B2745A">
            <w:pPr>
              <w:pStyle w:val="a7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64456897" w14:textId="77777777" w:rsidR="00442E9D" w:rsidRDefault="00442E9D" w:rsidP="00442E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55CA67C8" w14:textId="4FF5F878" w:rsidR="00442E9D" w:rsidRPr="00442E9D" w:rsidRDefault="00442E9D" w:rsidP="00442E9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442E9D">
        <w:rPr>
          <w:rFonts w:ascii="Times New Roman" w:hAnsi="Times New Roman" w:cs="Times New Roman"/>
          <w:sz w:val="28"/>
          <w:szCs w:val="28"/>
        </w:rPr>
        <w:t xml:space="preserve"> кафедре </w:t>
      </w:r>
      <w:r w:rsidR="00634C76">
        <w:rPr>
          <w:rFonts w:ascii="Times New Roman" w:hAnsi="Times New Roman" w:cs="Times New Roman"/>
          <w:sz w:val="28"/>
          <w:szCs w:val="28"/>
        </w:rPr>
        <w:t>медиакоммуникаций</w:t>
      </w:r>
      <w:r w:rsidRPr="00442E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Факультета рекламы и связей с общественностью Института массмедиа и рекламы</w:t>
      </w:r>
    </w:p>
    <w:p w14:paraId="50FC5852" w14:textId="77777777" w:rsidR="00442E9D" w:rsidRDefault="00442E9D" w:rsidP="00442E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7BD51482" w14:textId="29C0B7FC" w:rsidR="00442E9D" w:rsidRPr="00442E9D" w:rsidRDefault="00442E9D" w:rsidP="00442E9D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2E9D">
        <w:rPr>
          <w:rFonts w:ascii="Times New Roman" w:hAnsi="Times New Roman" w:cs="Times New Roman"/>
          <w:sz w:val="28"/>
          <w:szCs w:val="28"/>
        </w:rPr>
        <w:t>1.1.</w:t>
      </w:r>
      <w:r w:rsidRPr="00442E9D">
        <w:rPr>
          <w:rFonts w:ascii="Times New Roman" w:hAnsi="Times New Roman" w:cs="Times New Roman"/>
          <w:sz w:val="28"/>
          <w:szCs w:val="28"/>
        </w:rPr>
        <w:tab/>
        <w:t xml:space="preserve">Кафедра </w:t>
      </w:r>
      <w:r w:rsidR="00634C76">
        <w:rPr>
          <w:rFonts w:ascii="Times New Roman" w:hAnsi="Times New Roman" w:cs="Times New Roman"/>
          <w:sz w:val="28"/>
          <w:szCs w:val="28"/>
        </w:rPr>
        <w:t>медиа</w:t>
      </w:r>
      <w:r w:rsidR="00675CD9" w:rsidRPr="00442E9D">
        <w:rPr>
          <w:rFonts w:ascii="Times New Roman" w:hAnsi="Times New Roman" w:cs="Times New Roman"/>
          <w:sz w:val="28"/>
          <w:szCs w:val="28"/>
        </w:rPr>
        <w:t>коммуникаций</w:t>
      </w:r>
      <w:r w:rsidRPr="00442E9D">
        <w:rPr>
          <w:rFonts w:ascii="Times New Roman" w:hAnsi="Times New Roman" w:cs="Times New Roman"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42E9D">
        <w:rPr>
          <w:rFonts w:ascii="Times New Roman" w:hAnsi="Times New Roman" w:cs="Times New Roman"/>
          <w:sz w:val="28"/>
          <w:szCs w:val="28"/>
        </w:rPr>
        <w:t xml:space="preserve"> Кафедра) является учебно-научным структурным подразделением РГГУ</w:t>
      </w:r>
      <w:r w:rsidR="00F42BDF">
        <w:rPr>
          <w:rFonts w:ascii="Times New Roman" w:hAnsi="Times New Roman" w:cs="Times New Roman"/>
          <w:sz w:val="28"/>
          <w:szCs w:val="28"/>
        </w:rPr>
        <w:t>,</w:t>
      </w:r>
      <w:r w:rsidR="00F42BDF" w:rsidRPr="00F42BDF">
        <w:rPr>
          <w:rFonts w:ascii="Times New Roman" w:hAnsi="Times New Roman" w:cs="Times New Roman"/>
          <w:sz w:val="28"/>
          <w:szCs w:val="28"/>
        </w:rPr>
        <w:t xml:space="preserve"> </w:t>
      </w:r>
      <w:r w:rsidR="00F42BDF" w:rsidRPr="00442E9D">
        <w:rPr>
          <w:rFonts w:ascii="Times New Roman" w:hAnsi="Times New Roman" w:cs="Times New Roman"/>
          <w:sz w:val="28"/>
          <w:szCs w:val="28"/>
        </w:rPr>
        <w:t>входит в состав факультета рекламы и связ</w:t>
      </w:r>
      <w:r w:rsidR="006608E6">
        <w:rPr>
          <w:rFonts w:ascii="Times New Roman" w:hAnsi="Times New Roman" w:cs="Times New Roman"/>
          <w:sz w:val="28"/>
          <w:szCs w:val="28"/>
        </w:rPr>
        <w:t>ей с общественностью Института м</w:t>
      </w:r>
      <w:bookmarkStart w:id="0" w:name="_GoBack"/>
      <w:bookmarkEnd w:id="0"/>
      <w:r w:rsidR="00F42BDF" w:rsidRPr="00442E9D">
        <w:rPr>
          <w:rFonts w:ascii="Times New Roman" w:hAnsi="Times New Roman" w:cs="Times New Roman"/>
          <w:sz w:val="28"/>
          <w:szCs w:val="28"/>
        </w:rPr>
        <w:t>ассмедиа и рекламы</w:t>
      </w:r>
      <w:r w:rsidR="00F42BDF">
        <w:rPr>
          <w:rFonts w:ascii="Times New Roman" w:hAnsi="Times New Roman" w:cs="Times New Roman"/>
          <w:sz w:val="28"/>
          <w:szCs w:val="28"/>
        </w:rPr>
        <w:t>.</w:t>
      </w:r>
    </w:p>
    <w:p w14:paraId="3880AD72" w14:textId="19DC23A9" w:rsidR="00442E9D" w:rsidRPr="00442E9D" w:rsidRDefault="00442E9D" w:rsidP="00442E9D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2E9D">
        <w:rPr>
          <w:rFonts w:ascii="Times New Roman" w:hAnsi="Times New Roman" w:cs="Times New Roman"/>
          <w:sz w:val="28"/>
          <w:szCs w:val="28"/>
        </w:rPr>
        <w:t xml:space="preserve">Кафедра </w:t>
      </w:r>
      <w:r w:rsidRPr="00F42BDF">
        <w:rPr>
          <w:rFonts w:ascii="Times New Roman" w:hAnsi="Times New Roman" w:cs="Times New Roman"/>
          <w:sz w:val="28"/>
          <w:szCs w:val="28"/>
        </w:rPr>
        <w:t xml:space="preserve">была образована в соответствии с приказом РГГУ от </w:t>
      </w:r>
      <w:r w:rsidR="00F42BDF" w:rsidRPr="00F42BDF">
        <w:rPr>
          <w:rFonts w:ascii="Times New Roman" w:hAnsi="Times New Roman" w:cs="Times New Roman"/>
          <w:sz w:val="28"/>
          <w:szCs w:val="28"/>
        </w:rPr>
        <w:t>20</w:t>
      </w:r>
      <w:r w:rsidRPr="00F42BDF">
        <w:rPr>
          <w:rFonts w:ascii="Times New Roman" w:hAnsi="Times New Roman" w:cs="Times New Roman"/>
          <w:sz w:val="28"/>
          <w:szCs w:val="28"/>
        </w:rPr>
        <w:t>.</w:t>
      </w:r>
      <w:r w:rsidR="00F42BDF" w:rsidRPr="00F42BDF">
        <w:rPr>
          <w:rFonts w:ascii="Times New Roman" w:hAnsi="Times New Roman" w:cs="Times New Roman"/>
          <w:sz w:val="28"/>
          <w:szCs w:val="28"/>
        </w:rPr>
        <w:t>10</w:t>
      </w:r>
      <w:r w:rsidRPr="00F42BDF">
        <w:rPr>
          <w:rFonts w:ascii="Times New Roman" w:hAnsi="Times New Roman" w:cs="Times New Roman"/>
          <w:sz w:val="28"/>
          <w:szCs w:val="28"/>
        </w:rPr>
        <w:t>.20</w:t>
      </w:r>
      <w:r w:rsidR="00F42BDF" w:rsidRPr="00F42BDF">
        <w:rPr>
          <w:rFonts w:ascii="Times New Roman" w:hAnsi="Times New Roman" w:cs="Times New Roman"/>
          <w:sz w:val="28"/>
          <w:szCs w:val="28"/>
        </w:rPr>
        <w:t>22</w:t>
      </w:r>
      <w:r w:rsidRPr="00F42BDF">
        <w:rPr>
          <w:rFonts w:ascii="Times New Roman" w:hAnsi="Times New Roman" w:cs="Times New Roman"/>
          <w:sz w:val="28"/>
          <w:szCs w:val="28"/>
        </w:rPr>
        <w:t xml:space="preserve"> г. № 01- </w:t>
      </w:r>
      <w:r w:rsidR="00F42BDF" w:rsidRPr="00F42BDF">
        <w:rPr>
          <w:rFonts w:ascii="Times New Roman" w:hAnsi="Times New Roman" w:cs="Times New Roman"/>
          <w:sz w:val="28"/>
          <w:szCs w:val="28"/>
        </w:rPr>
        <w:t>749</w:t>
      </w:r>
      <w:r w:rsidRPr="00F42BDF">
        <w:rPr>
          <w:rFonts w:ascii="Times New Roman" w:hAnsi="Times New Roman" w:cs="Times New Roman"/>
          <w:sz w:val="28"/>
          <w:szCs w:val="28"/>
        </w:rPr>
        <w:t>/осн.</w:t>
      </w:r>
    </w:p>
    <w:p w14:paraId="5750AA5A" w14:textId="77777777" w:rsidR="00442E9D" w:rsidRPr="00442E9D" w:rsidRDefault="00442E9D" w:rsidP="00442E9D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2E9D">
        <w:rPr>
          <w:rFonts w:ascii="Times New Roman" w:hAnsi="Times New Roman" w:cs="Times New Roman"/>
          <w:sz w:val="28"/>
          <w:szCs w:val="28"/>
        </w:rPr>
        <w:t>1.2.</w:t>
      </w:r>
      <w:r w:rsidRPr="00442E9D">
        <w:rPr>
          <w:rFonts w:ascii="Times New Roman" w:hAnsi="Times New Roman" w:cs="Times New Roman"/>
          <w:sz w:val="28"/>
          <w:szCs w:val="28"/>
        </w:rPr>
        <w:tab/>
        <w:t xml:space="preserve">Кафедра в своей работе руководствуется Конституцией Российской Федерации, Федеральным законом от 29.12.2012 № 273-ФЗ «Об образовании в Российской Федерации», приказами Министерства </w:t>
      </w:r>
      <w:r>
        <w:rPr>
          <w:rFonts w:ascii="Times New Roman" w:hAnsi="Times New Roman" w:cs="Times New Roman"/>
          <w:sz w:val="28"/>
          <w:szCs w:val="28"/>
        </w:rPr>
        <w:t xml:space="preserve">науки и высшего образования </w:t>
      </w:r>
      <w:r w:rsidRPr="00442E9D">
        <w:rPr>
          <w:rFonts w:ascii="Times New Roman" w:hAnsi="Times New Roman" w:cs="Times New Roman"/>
          <w:sz w:val="28"/>
          <w:szCs w:val="28"/>
        </w:rPr>
        <w:t>Российской Федерации, другим действующим законодательством, а также Уставом РГГУ, локальными нормативными актами РГГУ, решениями Ученого совета РГГУ, приказами и распоряжениями РГГУ, настоящим Положением.</w:t>
      </w:r>
    </w:p>
    <w:p w14:paraId="4CA421FA" w14:textId="77777777" w:rsidR="00442E9D" w:rsidRPr="00442E9D" w:rsidRDefault="00442E9D" w:rsidP="00442E9D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2E9D">
        <w:rPr>
          <w:rFonts w:ascii="Times New Roman" w:hAnsi="Times New Roman" w:cs="Times New Roman"/>
          <w:sz w:val="28"/>
          <w:szCs w:val="28"/>
        </w:rPr>
        <w:t>1.3.</w:t>
      </w:r>
      <w:r w:rsidRPr="00442E9D">
        <w:rPr>
          <w:rFonts w:ascii="Times New Roman" w:hAnsi="Times New Roman" w:cs="Times New Roman"/>
          <w:sz w:val="28"/>
          <w:szCs w:val="28"/>
        </w:rPr>
        <w:tab/>
        <w:t>Кафедра находится в прямом подчинении декана факультета рекламы и связей с общественностью.</w:t>
      </w:r>
    </w:p>
    <w:p w14:paraId="4FB84125" w14:textId="77777777" w:rsidR="00442E9D" w:rsidRPr="00442E9D" w:rsidRDefault="00442E9D" w:rsidP="00442E9D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2E9D">
        <w:rPr>
          <w:rFonts w:ascii="Times New Roman" w:hAnsi="Times New Roman" w:cs="Times New Roman"/>
          <w:sz w:val="28"/>
          <w:szCs w:val="28"/>
        </w:rPr>
        <w:t>1.4.</w:t>
      </w:r>
      <w:r w:rsidRPr="00442E9D">
        <w:rPr>
          <w:rFonts w:ascii="Times New Roman" w:hAnsi="Times New Roman" w:cs="Times New Roman"/>
          <w:sz w:val="28"/>
          <w:szCs w:val="28"/>
        </w:rPr>
        <w:tab/>
        <w:t>Кафедру возглавляет заведующий кафедрой, который назначается и освобождается от занимаемой должности ректором РГГУ.</w:t>
      </w:r>
    </w:p>
    <w:p w14:paraId="6AA813A9" w14:textId="77777777" w:rsidR="00442E9D" w:rsidRPr="00442E9D" w:rsidRDefault="00442E9D" w:rsidP="00442E9D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2E9D">
        <w:rPr>
          <w:rFonts w:ascii="Times New Roman" w:hAnsi="Times New Roman" w:cs="Times New Roman"/>
          <w:sz w:val="28"/>
          <w:szCs w:val="28"/>
        </w:rPr>
        <w:t>На должность заведующего кафедрой Ученым советом РГГУ избирается лицо, имеющее высшее образование, ученую степень и ученое звание, стаж научно-педагогической работы или работы в организациях по направлению профессиональной деятельности, соответствующей деятельности Кафедры, не менее 5 лет.</w:t>
      </w:r>
    </w:p>
    <w:p w14:paraId="4D0737D3" w14:textId="77777777" w:rsidR="00442E9D" w:rsidRPr="00442E9D" w:rsidRDefault="00442E9D" w:rsidP="00442E9D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2E9D">
        <w:rPr>
          <w:rFonts w:ascii="Times New Roman" w:hAnsi="Times New Roman" w:cs="Times New Roman"/>
          <w:sz w:val="28"/>
          <w:szCs w:val="28"/>
        </w:rPr>
        <w:t>1.5.</w:t>
      </w:r>
      <w:r w:rsidRPr="00442E9D">
        <w:rPr>
          <w:rFonts w:ascii="Times New Roman" w:hAnsi="Times New Roman" w:cs="Times New Roman"/>
          <w:sz w:val="28"/>
          <w:szCs w:val="28"/>
        </w:rPr>
        <w:tab/>
        <w:t>В период отсутствия заведующего кафедрой (командировка, отпуск, болезнь и пр.) его полномочия в полном объеме осуществляет лицо, назначенное приказом ректора.</w:t>
      </w:r>
    </w:p>
    <w:p w14:paraId="28F5760A" w14:textId="77777777" w:rsidR="00442E9D" w:rsidRPr="00442E9D" w:rsidRDefault="00442E9D" w:rsidP="00442E9D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2E9D">
        <w:rPr>
          <w:rFonts w:ascii="Times New Roman" w:hAnsi="Times New Roman" w:cs="Times New Roman"/>
          <w:sz w:val="28"/>
          <w:szCs w:val="28"/>
        </w:rPr>
        <w:t>1.6.</w:t>
      </w:r>
      <w:r w:rsidRPr="00442E9D">
        <w:rPr>
          <w:rFonts w:ascii="Times New Roman" w:hAnsi="Times New Roman" w:cs="Times New Roman"/>
          <w:sz w:val="28"/>
          <w:szCs w:val="28"/>
        </w:rPr>
        <w:tab/>
        <w:t>Состав и численность работников Кафедры определяются штатным расписанием РГГУ, утверждаемым ректором РГГУ.</w:t>
      </w:r>
    </w:p>
    <w:p w14:paraId="6BBE360C" w14:textId="77777777" w:rsidR="00442E9D" w:rsidRDefault="00442E9D" w:rsidP="00B2745A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Основные цели и задачи</w:t>
      </w:r>
    </w:p>
    <w:p w14:paraId="7B2C5115" w14:textId="77777777" w:rsidR="00442E9D" w:rsidRPr="00442E9D" w:rsidRDefault="00442E9D" w:rsidP="00442E9D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2.1. </w:t>
      </w:r>
      <w:r w:rsidRPr="00442E9D">
        <w:rPr>
          <w:rFonts w:ascii="Times New Roman" w:hAnsi="Times New Roman" w:cs="Times New Roman"/>
          <w:sz w:val="28"/>
          <w:szCs w:val="28"/>
          <w:lang w:bidi="ru-RU"/>
        </w:rPr>
        <w:t>Целью деятельности Кафедры является реализация учебного процесса и его методического обеспечения по дисциплинам, закрепленным за кафедрой, в соответствие с учебными планами и программами дисциплин.</w:t>
      </w:r>
    </w:p>
    <w:p w14:paraId="6E2F9407" w14:textId="77777777" w:rsidR="00442E9D" w:rsidRPr="00442E9D" w:rsidRDefault="00442E9D" w:rsidP="00442E9D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2.2. </w:t>
      </w:r>
      <w:r w:rsidRPr="00442E9D">
        <w:rPr>
          <w:rFonts w:ascii="Times New Roman" w:hAnsi="Times New Roman" w:cs="Times New Roman"/>
          <w:sz w:val="28"/>
          <w:szCs w:val="28"/>
          <w:lang w:bidi="ru-RU"/>
        </w:rPr>
        <w:t>Главными задачами Кафедры являются:</w:t>
      </w:r>
    </w:p>
    <w:p w14:paraId="324EC50F" w14:textId="77777777" w:rsidR="00442E9D" w:rsidRPr="00442E9D" w:rsidRDefault="00442E9D" w:rsidP="00442E9D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42E9D">
        <w:rPr>
          <w:rFonts w:ascii="Times New Roman" w:hAnsi="Times New Roman" w:cs="Times New Roman"/>
          <w:sz w:val="28"/>
          <w:szCs w:val="28"/>
          <w:lang w:bidi="ru-RU"/>
        </w:rPr>
        <w:lastRenderedPageBreak/>
        <w:t>организация и осуществление на качественном уровне учебно-воспитательной работы по подготовке специалистов высокой профессиональной квалификации, обладающих глубокими теоретическими и прикладными знаниями и компетенциями в соответствии с федеральными государственными образовательными стандартами;</w:t>
      </w:r>
    </w:p>
    <w:p w14:paraId="12EA9550" w14:textId="77777777" w:rsidR="00442E9D" w:rsidRPr="00442E9D" w:rsidRDefault="00442E9D" w:rsidP="00442E9D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42E9D">
        <w:rPr>
          <w:rFonts w:ascii="Times New Roman" w:hAnsi="Times New Roman" w:cs="Times New Roman"/>
          <w:sz w:val="28"/>
          <w:szCs w:val="28"/>
          <w:lang w:bidi="ru-RU"/>
        </w:rPr>
        <w:t xml:space="preserve">осуществление научных </w:t>
      </w:r>
      <w:r>
        <w:rPr>
          <w:rFonts w:ascii="Times New Roman" w:hAnsi="Times New Roman" w:cs="Times New Roman"/>
          <w:sz w:val="28"/>
          <w:szCs w:val="28"/>
          <w:lang w:bidi="ru-RU"/>
        </w:rPr>
        <w:t>исследований по профилю Кафедры;</w:t>
      </w:r>
    </w:p>
    <w:p w14:paraId="4C6ECEC4" w14:textId="77777777" w:rsidR="00442E9D" w:rsidRPr="00442E9D" w:rsidRDefault="00442E9D" w:rsidP="00442E9D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42E9D">
        <w:rPr>
          <w:rFonts w:ascii="Times New Roman" w:hAnsi="Times New Roman" w:cs="Times New Roman"/>
          <w:sz w:val="28"/>
          <w:szCs w:val="28"/>
          <w:lang w:bidi="ru-RU"/>
        </w:rPr>
        <w:t>разработка новых учебных дисциплин для обеспечения учебного процесса по направлениям, соответствующим профилю Кафедры;</w:t>
      </w:r>
    </w:p>
    <w:p w14:paraId="51FF1197" w14:textId="77777777" w:rsidR="00442E9D" w:rsidRPr="00442E9D" w:rsidRDefault="00442E9D" w:rsidP="00442E9D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42E9D">
        <w:rPr>
          <w:rFonts w:ascii="Times New Roman" w:hAnsi="Times New Roman" w:cs="Times New Roman"/>
          <w:sz w:val="28"/>
          <w:szCs w:val="28"/>
          <w:lang w:bidi="ru-RU"/>
        </w:rPr>
        <w:t>подготовка и переподготовка научно-педагогических кадров и повышение их квалификации по профилю Кафедры.</w:t>
      </w:r>
    </w:p>
    <w:p w14:paraId="4152A645" w14:textId="77777777" w:rsidR="00442E9D" w:rsidRDefault="00442E9D" w:rsidP="00B2745A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C18BCC" w14:textId="77777777" w:rsidR="00B2745A" w:rsidRDefault="00B2745A" w:rsidP="00B2745A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Функции</w:t>
      </w:r>
    </w:p>
    <w:p w14:paraId="0E1CC5B6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3.1. </w:t>
      </w:r>
      <w:r w:rsidRPr="00B2745A">
        <w:rPr>
          <w:rFonts w:ascii="Times New Roman" w:hAnsi="Times New Roman" w:cs="Times New Roman"/>
          <w:sz w:val="28"/>
          <w:szCs w:val="28"/>
          <w:lang w:bidi="ru-RU"/>
        </w:rPr>
        <w:t>Кафедра образована для реализации следующих видов деятельности:</w:t>
      </w:r>
    </w:p>
    <w:p w14:paraId="00D99E3A" w14:textId="77777777" w:rsidR="00B2745A" w:rsidRPr="00F42BDF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2745A">
        <w:rPr>
          <w:rFonts w:ascii="Times New Roman" w:hAnsi="Times New Roman" w:cs="Times New Roman"/>
          <w:sz w:val="28"/>
          <w:szCs w:val="28"/>
          <w:lang w:bidi="ru-RU"/>
        </w:rPr>
        <w:t xml:space="preserve">планирование, </w:t>
      </w:r>
      <w:r w:rsidRPr="00F42BDF">
        <w:rPr>
          <w:rFonts w:ascii="Times New Roman" w:hAnsi="Times New Roman" w:cs="Times New Roman"/>
          <w:sz w:val="28"/>
          <w:szCs w:val="28"/>
          <w:lang w:bidi="ru-RU"/>
        </w:rPr>
        <w:t>организация, обеспечение, управление и улучшение процесса подготовки дипломированных специалистов по очной, очно-заочной, заочной формам обучения;</w:t>
      </w:r>
    </w:p>
    <w:p w14:paraId="3797D902" w14:textId="77777777" w:rsidR="00B2745A" w:rsidRPr="00F42BDF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42BDF">
        <w:rPr>
          <w:rFonts w:ascii="Times New Roman" w:hAnsi="Times New Roman" w:cs="Times New Roman"/>
          <w:sz w:val="28"/>
          <w:szCs w:val="28"/>
          <w:lang w:bidi="ru-RU"/>
        </w:rPr>
        <w:t>проведение учебных занятий по дисциплинам, закрепленным за Кафедрой;</w:t>
      </w:r>
    </w:p>
    <w:p w14:paraId="576CF592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42BDF">
        <w:rPr>
          <w:rFonts w:ascii="Times New Roman" w:hAnsi="Times New Roman" w:cs="Times New Roman"/>
          <w:sz w:val="28"/>
          <w:szCs w:val="28"/>
          <w:lang w:bidi="ru-RU"/>
        </w:rPr>
        <w:t xml:space="preserve">проведение в установленные сроки контроля </w:t>
      </w:r>
      <w:r w:rsidRPr="00B2745A">
        <w:rPr>
          <w:rFonts w:ascii="Times New Roman" w:hAnsi="Times New Roman" w:cs="Times New Roman"/>
          <w:sz w:val="28"/>
          <w:szCs w:val="28"/>
          <w:lang w:bidi="ru-RU"/>
        </w:rPr>
        <w:t>остаточных знаний с</w:t>
      </w:r>
      <w:r>
        <w:rPr>
          <w:rFonts w:ascii="Times New Roman" w:hAnsi="Times New Roman" w:cs="Times New Roman"/>
          <w:sz w:val="28"/>
          <w:szCs w:val="28"/>
          <w:lang w:bidi="ru-RU"/>
        </w:rPr>
        <w:t>тудентов по дисциплинам Кафедры;</w:t>
      </w:r>
    </w:p>
    <w:p w14:paraId="0A15D129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2745A">
        <w:rPr>
          <w:rFonts w:ascii="Times New Roman" w:hAnsi="Times New Roman" w:cs="Times New Roman"/>
          <w:sz w:val="28"/>
          <w:szCs w:val="28"/>
          <w:lang w:bidi="ru-RU"/>
        </w:rPr>
        <w:t xml:space="preserve">разработка и представление на утверждение в установленном в РГГУ порядке учебных планов и рабочих программ дисциплин (модулей) по профилю Кафедры в соответствии с ФГОС ВО по направлению подготовки; внесение предложений по корректировке учебных планов в зависимости от </w:t>
      </w:r>
      <w:r>
        <w:rPr>
          <w:rFonts w:ascii="Times New Roman" w:hAnsi="Times New Roman" w:cs="Times New Roman"/>
          <w:sz w:val="28"/>
          <w:szCs w:val="28"/>
          <w:lang w:bidi="ru-RU"/>
        </w:rPr>
        <w:t>изменяющихся потребностей рынка;</w:t>
      </w:r>
    </w:p>
    <w:p w14:paraId="0205D3B0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2745A">
        <w:rPr>
          <w:rFonts w:ascii="Times New Roman" w:hAnsi="Times New Roman" w:cs="Times New Roman"/>
          <w:sz w:val="28"/>
          <w:szCs w:val="28"/>
          <w:lang w:bidi="ru-RU"/>
        </w:rPr>
        <w:t>участие в разработке текущих и перспективных планов по формированию контингента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обучающихся по профилю Кафедры;</w:t>
      </w:r>
    </w:p>
    <w:p w14:paraId="3496A67C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2745A">
        <w:rPr>
          <w:rFonts w:ascii="Times New Roman" w:hAnsi="Times New Roman" w:cs="Times New Roman"/>
          <w:sz w:val="28"/>
          <w:szCs w:val="28"/>
          <w:lang w:bidi="ru-RU"/>
        </w:rPr>
        <w:t>оказание организационной и иной помощи Приемной комиссии РГГУ по набору студентов на новый учебный год, а также по подготовке абитуриентов к вступительным экзаменам, проведение профориентацион</w:t>
      </w:r>
      <w:r>
        <w:rPr>
          <w:rFonts w:ascii="Times New Roman" w:hAnsi="Times New Roman" w:cs="Times New Roman"/>
          <w:sz w:val="28"/>
          <w:szCs w:val="28"/>
          <w:lang w:bidi="ru-RU"/>
        </w:rPr>
        <w:t>ной работы с абитуриентами;</w:t>
      </w:r>
    </w:p>
    <w:p w14:paraId="127DA896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2745A">
        <w:rPr>
          <w:rFonts w:ascii="Times New Roman" w:hAnsi="Times New Roman" w:cs="Times New Roman"/>
          <w:sz w:val="28"/>
          <w:szCs w:val="28"/>
          <w:lang w:bidi="ru-RU"/>
        </w:rPr>
        <w:t>организация и руководство научно-исслед</w:t>
      </w:r>
      <w:r>
        <w:rPr>
          <w:rFonts w:ascii="Times New Roman" w:hAnsi="Times New Roman" w:cs="Times New Roman"/>
          <w:sz w:val="28"/>
          <w:szCs w:val="28"/>
          <w:lang w:bidi="ru-RU"/>
        </w:rPr>
        <w:t>овательской работой обучающихся;</w:t>
      </w:r>
    </w:p>
    <w:p w14:paraId="79B93C2F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2745A">
        <w:rPr>
          <w:rFonts w:ascii="Times New Roman" w:hAnsi="Times New Roman" w:cs="Times New Roman"/>
          <w:sz w:val="28"/>
          <w:szCs w:val="28"/>
          <w:lang w:bidi="ru-RU"/>
        </w:rPr>
        <w:t>проведение промежуточной аттестации по дисцип</w:t>
      </w:r>
      <w:r>
        <w:rPr>
          <w:rFonts w:ascii="Times New Roman" w:hAnsi="Times New Roman" w:cs="Times New Roman"/>
          <w:sz w:val="28"/>
          <w:szCs w:val="28"/>
          <w:lang w:bidi="ru-RU"/>
        </w:rPr>
        <w:t>линам, закрепленным за Кафедрой;</w:t>
      </w:r>
    </w:p>
    <w:p w14:paraId="5246D208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2745A">
        <w:rPr>
          <w:rFonts w:ascii="Times New Roman" w:hAnsi="Times New Roman" w:cs="Times New Roman"/>
          <w:sz w:val="28"/>
          <w:szCs w:val="28"/>
          <w:lang w:bidi="ru-RU"/>
        </w:rPr>
        <w:t>разработка методического обеспечения учебных дисциплин Кафедры (учебно</w:t>
      </w:r>
      <w:r>
        <w:rPr>
          <w:rFonts w:ascii="Times New Roman" w:hAnsi="Times New Roman" w:cs="Times New Roman"/>
          <w:sz w:val="28"/>
          <w:szCs w:val="28"/>
          <w:lang w:bidi="ru-RU"/>
        </w:rPr>
        <w:t>-</w:t>
      </w:r>
      <w:r w:rsidRPr="00B2745A">
        <w:rPr>
          <w:rFonts w:ascii="Times New Roman" w:hAnsi="Times New Roman" w:cs="Times New Roman"/>
          <w:sz w:val="28"/>
          <w:szCs w:val="28"/>
          <w:lang w:bidi="ru-RU"/>
        </w:rPr>
        <w:softHyphen/>
        <w:t>методических материалов по проведе</w:t>
      </w:r>
      <w:r>
        <w:rPr>
          <w:rFonts w:ascii="Times New Roman" w:hAnsi="Times New Roman" w:cs="Times New Roman"/>
          <w:sz w:val="28"/>
          <w:szCs w:val="28"/>
          <w:lang w:bidi="ru-RU"/>
        </w:rPr>
        <w:t>нию всех видов учебных занятий);</w:t>
      </w:r>
    </w:p>
    <w:p w14:paraId="01F45999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2745A">
        <w:rPr>
          <w:rFonts w:ascii="Times New Roman" w:hAnsi="Times New Roman" w:cs="Times New Roman"/>
          <w:sz w:val="28"/>
          <w:szCs w:val="28"/>
          <w:lang w:bidi="ru-RU"/>
        </w:rPr>
        <w:t>повышение квалификации профессорско-преподавательского состава и учебно-всп</w:t>
      </w:r>
      <w:r>
        <w:rPr>
          <w:rFonts w:ascii="Times New Roman" w:hAnsi="Times New Roman" w:cs="Times New Roman"/>
          <w:sz w:val="28"/>
          <w:szCs w:val="28"/>
          <w:lang w:bidi="ru-RU"/>
        </w:rPr>
        <w:t>омогательного персонала Кафедры;</w:t>
      </w:r>
    </w:p>
    <w:p w14:paraId="161DEA26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2745A">
        <w:rPr>
          <w:rFonts w:ascii="Times New Roman" w:hAnsi="Times New Roman" w:cs="Times New Roman"/>
          <w:sz w:val="28"/>
          <w:szCs w:val="28"/>
          <w:lang w:bidi="ru-RU"/>
        </w:rPr>
        <w:t>изучение, обобщение и распространение поло</w:t>
      </w:r>
      <w:r>
        <w:rPr>
          <w:rFonts w:ascii="Times New Roman" w:hAnsi="Times New Roman" w:cs="Times New Roman"/>
          <w:sz w:val="28"/>
          <w:szCs w:val="28"/>
          <w:lang w:bidi="ru-RU"/>
        </w:rPr>
        <w:t>жительного опыта работы Кафедры;</w:t>
      </w:r>
    </w:p>
    <w:p w14:paraId="14AC63B0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2745A">
        <w:rPr>
          <w:rFonts w:ascii="Times New Roman" w:hAnsi="Times New Roman" w:cs="Times New Roman"/>
          <w:sz w:val="28"/>
          <w:szCs w:val="28"/>
          <w:lang w:bidi="ru-RU"/>
        </w:rPr>
        <w:t>проведение воспитательной работы со студентами;</w:t>
      </w:r>
    </w:p>
    <w:p w14:paraId="3479240A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B2745A">
        <w:rPr>
          <w:rFonts w:ascii="Times New Roman" w:hAnsi="Times New Roman" w:cs="Times New Roman"/>
          <w:sz w:val="28"/>
          <w:szCs w:val="28"/>
          <w:lang w:bidi="ru-RU"/>
        </w:rPr>
        <w:t xml:space="preserve">хранение учебного оборудования, печатных изданий, дидактических материалов и материальных ценностей Кафедры, осуществление систематической работы по исполнению указаний, в которых устанавливаются </w:t>
      </w:r>
      <w:r w:rsidRPr="00B2745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lastRenderedPageBreak/>
        <w:t>требования к проектированию совершенствованию у</w:t>
      </w:r>
      <w:r w:rsidR="00442E9D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чебно-материальной базы Кафедры;</w:t>
      </w:r>
    </w:p>
    <w:p w14:paraId="266869F4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B2745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рассмотрение и утверждение индивидуальных планов преподават</w:t>
      </w:r>
      <w:r w:rsidR="00442E9D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елей и отчетов об их выполнении;</w:t>
      </w:r>
    </w:p>
    <w:p w14:paraId="0EB572B6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B2745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представление работников Кафедры к присвоению ученых и </w:t>
      </w:r>
      <w:r w:rsidR="00442E9D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почетных званий, наградам;</w:t>
      </w:r>
    </w:p>
    <w:p w14:paraId="61FE6504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B2745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подготовка</w:t>
      </w:r>
      <w:r w:rsidR="00442E9D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и проведение заседаний Кафедры;</w:t>
      </w:r>
    </w:p>
    <w:p w14:paraId="77762D6E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B2745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ведение и хранение документации Кафедры</w:t>
      </w:r>
      <w:r w:rsidR="00442E9D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в установленном в РГГУ порядке;</w:t>
      </w:r>
    </w:p>
    <w:p w14:paraId="0BB9D325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B2745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рецензирование и научное редактирование в</w:t>
      </w:r>
      <w:r w:rsidR="00442E9D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нутривузовских и других изданий;</w:t>
      </w:r>
    </w:p>
    <w:p w14:paraId="72E5E16B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B2745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обсуждение законченных научно-исследовательских работ, определение их научной и практической значимости, а также внесение предложений по их внедр</w:t>
      </w:r>
      <w:r w:rsidR="00442E9D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ению в практику и опубликованию;</w:t>
      </w:r>
    </w:p>
    <w:p w14:paraId="7805C1CD" w14:textId="77777777" w:rsidR="00B2745A" w:rsidRPr="00442E9D" w:rsidRDefault="00B2745A" w:rsidP="00B2745A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442E9D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организация и проведение практической подготовки обучающихся, в том числе </w:t>
      </w:r>
      <w:r w:rsidR="00442E9D" w:rsidRPr="00442E9D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различных видов практики,</w:t>
      </w:r>
      <w:r w:rsidRPr="00442E9D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обучающихся </w:t>
      </w:r>
      <w:r w:rsidR="00442E9D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на базе РГГУ и иных организаций;</w:t>
      </w:r>
    </w:p>
    <w:p w14:paraId="0FE8C019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B2745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руководство курсовыми работами и выпускными квалификационными работами (далее - ВКР), в т.ч.:</w:t>
      </w:r>
    </w:p>
    <w:p w14:paraId="6F1E44D6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B2745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разработка тематики курсовых работ и ВКР, </w:t>
      </w:r>
    </w:p>
    <w:p w14:paraId="7743CA10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B2745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составление списка рекомендуемой литературы,</w:t>
      </w:r>
    </w:p>
    <w:p w14:paraId="7EABBF9F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B2745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определение и утверждение тем ВКР с предоставлением обучающемуся права выбора темы или предложения своей темы, </w:t>
      </w:r>
    </w:p>
    <w:p w14:paraId="1DE321B0" w14:textId="77777777" w:rsidR="00B2745A" w:rsidRPr="00B2745A" w:rsidRDefault="00B2745A" w:rsidP="00442E9D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B2745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принятие Кафедрой решения о соответствии выбранных обучающимися тем ВКР направлению подготовки </w:t>
      </w:r>
      <w:r w:rsidR="00442E9D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и прочее;</w:t>
      </w:r>
    </w:p>
    <w:p w14:paraId="2D901835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B2745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подготовка проектов приказов ректора РГГУ о направлении обучающихся на практику, о закреплении за обучающимися тем ВКР с назначением руководителей, об утверждении рецензентов и представление вышеуказанных проектов приказов в установленные сроки дек</w:t>
      </w:r>
      <w:r w:rsidR="00442E9D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ану факультета для согласования;</w:t>
      </w:r>
    </w:p>
    <w:p w14:paraId="0BFD76BC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B2745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подготовка и выдача обучающимся утвержденного заведующим Кафедрой задания по изучению объекта практики и по сбору материалов к ВКР перед направлением обучаю</w:t>
      </w:r>
      <w:r w:rsidR="00442E9D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щихся на преддипломную практику;</w:t>
      </w:r>
    </w:p>
    <w:p w14:paraId="15C0B6BB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B2745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разработка методических рекомендаций применительно к направлению подготовки до начала выполнения </w:t>
      </w:r>
      <w:r w:rsidR="00442E9D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ВКР и обеспечение ими студентов;</w:t>
      </w:r>
    </w:p>
    <w:p w14:paraId="1D2EF2C3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B2745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ведение графиков промежуто</w:t>
      </w:r>
      <w:r w:rsidR="00442E9D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чных результатов подготовки ВКР;</w:t>
      </w:r>
    </w:p>
    <w:p w14:paraId="2D23D99D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B2745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оказание помощи декану факультета (директору института) при анализе результатов экзаменационных сессий, контроля остаточных знаний обучающихся, государственных экзаменов и защиты ВКР, а также в разработке на основании полученных результатов корректирующих и предупреждающих действий по недостаткам и пробелам в подготовке обучающихся по отдельным дисциплинам, по уровню выполнения ВКР и т.п. с последующим обсуждением на заседании Кафедры и ученого совета факультета (института) с целью улучшения образовательног</w:t>
      </w:r>
      <w:r w:rsidR="00442E9D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о процесса;</w:t>
      </w:r>
    </w:p>
    <w:p w14:paraId="53602D68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B2745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разработка экзаменационных билетов по государственному экзамену по направлению подготовки Кафедры, пр</w:t>
      </w:r>
      <w:r w:rsidR="00442E9D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ограмм промежуточной аттестации;</w:t>
      </w:r>
    </w:p>
    <w:p w14:paraId="2BBAD2AA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B2745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lastRenderedPageBreak/>
        <w:t xml:space="preserve">рассмотрение диссертаций, представляемых к защите работниками Кафедры или по поручению ректора РГГУ (проректора РГГУ по научной работе, декана факультета, директора </w:t>
      </w:r>
      <w:r w:rsidR="00442E9D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института) другими соискателями;</w:t>
      </w:r>
    </w:p>
    <w:p w14:paraId="39307C1B" w14:textId="77777777" w:rsidR="00442E9D" w:rsidRPr="00442E9D" w:rsidRDefault="00B2745A" w:rsidP="00442E9D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B2745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организация и выполнение научно-исследовательских работ по профилю Кафедры, привлечение обучающихся и аспирантов к научно-</w:t>
      </w:r>
      <w:r w:rsidR="00442E9D" w:rsidRPr="00442E9D">
        <w:rPr>
          <w:rFonts w:ascii="Times New Roman" w:hAnsi="Times New Roman" w:cs="Times New Roman"/>
          <w:sz w:val="28"/>
          <w:szCs w:val="28"/>
          <w:lang w:bidi="ru-RU"/>
        </w:rPr>
        <w:t>исследовательской работе Кафедры, ежегодная аттестация аспира</w:t>
      </w:r>
      <w:r w:rsidR="00442E9D">
        <w:rPr>
          <w:rFonts w:ascii="Times New Roman" w:hAnsi="Times New Roman" w:cs="Times New Roman"/>
          <w:sz w:val="28"/>
          <w:szCs w:val="28"/>
          <w:lang w:bidi="ru-RU"/>
        </w:rPr>
        <w:t>нтов (докторантов, соискателей);</w:t>
      </w:r>
    </w:p>
    <w:p w14:paraId="1415E211" w14:textId="77777777" w:rsidR="00442E9D" w:rsidRPr="00442E9D" w:rsidRDefault="00442E9D" w:rsidP="00442E9D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42E9D">
        <w:rPr>
          <w:rFonts w:ascii="Times New Roman" w:hAnsi="Times New Roman" w:cs="Times New Roman"/>
          <w:sz w:val="28"/>
          <w:szCs w:val="28"/>
          <w:lang w:bidi="ru-RU"/>
        </w:rPr>
        <w:t xml:space="preserve"> содействие в трудоустройстве выпускников Кафедры на основе изучения рынка труда, потребностей предприятий и организаций в кадрах с высшим образованием по специальности (направлению подготовки) Кафедры;</w:t>
      </w:r>
    </w:p>
    <w:p w14:paraId="268E59E1" w14:textId="77777777" w:rsidR="00442E9D" w:rsidRPr="00442E9D" w:rsidRDefault="00442E9D" w:rsidP="00442E9D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42E9D">
        <w:rPr>
          <w:rFonts w:ascii="Times New Roman" w:hAnsi="Times New Roman" w:cs="Times New Roman"/>
          <w:sz w:val="28"/>
          <w:szCs w:val="28"/>
          <w:lang w:bidi="ru-RU"/>
        </w:rPr>
        <w:t xml:space="preserve"> мониторинг карьерного роста выпускников и оценка удовлетворенности работодателей работой молодых специалистов.</w:t>
      </w:r>
    </w:p>
    <w:p w14:paraId="3E1ACCF4" w14:textId="77777777" w:rsidR="00B2745A" w:rsidRDefault="00B2745A" w:rsidP="00B2745A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3579AB" w14:textId="77777777" w:rsidR="00B2745A" w:rsidRDefault="00B2745A" w:rsidP="00B2745A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896479" w14:textId="77777777" w:rsidR="00B2745A" w:rsidRDefault="00B2745A" w:rsidP="00B2745A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Структура и штатная численность</w:t>
      </w:r>
    </w:p>
    <w:p w14:paraId="24E03726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4.1. </w:t>
      </w:r>
      <w:r w:rsidRPr="00B2745A">
        <w:rPr>
          <w:rFonts w:ascii="Times New Roman" w:hAnsi="Times New Roman" w:cs="Times New Roman"/>
          <w:sz w:val="28"/>
          <w:szCs w:val="28"/>
          <w:lang w:bidi="ru-RU"/>
        </w:rPr>
        <w:t>Состав, структуру и штатную численность Кафедры, а также изменения к ним утверждает ректор РГГУ, исходя из объема и характера учебной нагрузки, объема и характера научных исследований, условий и особенностей деятельности Кафедры и иных причин, по представлению заведующего Кафедрой.</w:t>
      </w:r>
    </w:p>
    <w:p w14:paraId="48B06154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2745A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4.2. </w:t>
      </w:r>
      <w:r w:rsidRPr="00B2745A">
        <w:rPr>
          <w:rFonts w:ascii="Times New Roman" w:hAnsi="Times New Roman" w:cs="Times New Roman"/>
          <w:sz w:val="28"/>
          <w:szCs w:val="28"/>
          <w:lang w:bidi="ru-RU"/>
        </w:rPr>
        <w:t>На Кафедре предусматриваются должности профессорско-преподавательского состава и учебно-вспомогательного персонала.</w:t>
      </w:r>
    </w:p>
    <w:p w14:paraId="3192BA05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2745A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4.3. </w:t>
      </w:r>
      <w:r w:rsidRPr="00B2745A">
        <w:rPr>
          <w:rFonts w:ascii="Times New Roman" w:hAnsi="Times New Roman" w:cs="Times New Roman"/>
          <w:sz w:val="28"/>
          <w:szCs w:val="28"/>
          <w:lang w:bidi="ru-RU"/>
        </w:rPr>
        <w:t>Замещение должностей профессорско-преподавательского состава проводится по трудовому договору. Заключению трудового договора предшествует конкурсный отбор, проводимый в соответствии с действующим законодательством и локальными нормативными актами РГГУ.</w:t>
      </w:r>
    </w:p>
    <w:p w14:paraId="64F717DF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4.4. </w:t>
      </w:r>
      <w:r w:rsidRPr="00B2745A">
        <w:rPr>
          <w:rFonts w:ascii="Times New Roman" w:hAnsi="Times New Roman" w:cs="Times New Roman"/>
          <w:sz w:val="28"/>
          <w:szCs w:val="28"/>
          <w:lang w:bidi="ru-RU"/>
        </w:rPr>
        <w:t>Учебная нагрузка для профессорско-преподавательского состава устанавливается ректором РГГУ.</w:t>
      </w:r>
    </w:p>
    <w:p w14:paraId="765BBFD8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2745A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4.5. </w:t>
      </w:r>
      <w:r w:rsidRPr="00B2745A">
        <w:rPr>
          <w:rFonts w:ascii="Times New Roman" w:hAnsi="Times New Roman" w:cs="Times New Roman"/>
          <w:sz w:val="28"/>
          <w:szCs w:val="28"/>
          <w:lang w:bidi="ru-RU"/>
        </w:rPr>
        <w:t>Содержание и регламентацию работы работников Кафедры определяют должностные инструкции, трудовые договоры, индивидуальные планы работы преподавателя, графики работы преподавателя, утвержденные расписания учебных занятий и экзаменов, графики учебного процесса и иные документы РГГУ.</w:t>
      </w:r>
    </w:p>
    <w:p w14:paraId="38DBA8A5" w14:textId="77777777" w:rsidR="00B2745A" w:rsidRDefault="00B2745A" w:rsidP="00B2745A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Права и обязанности</w:t>
      </w:r>
    </w:p>
    <w:p w14:paraId="5DE1A06D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5.1. </w:t>
      </w:r>
      <w:r w:rsidRPr="00B2745A">
        <w:rPr>
          <w:rFonts w:ascii="Times New Roman" w:hAnsi="Times New Roman" w:cs="Times New Roman"/>
          <w:sz w:val="28"/>
          <w:szCs w:val="28"/>
          <w:lang w:bidi="ru-RU"/>
        </w:rPr>
        <w:t>Кафедра для решения поставленных задач имеет право:</w:t>
      </w:r>
    </w:p>
    <w:p w14:paraId="33D45150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2745A">
        <w:rPr>
          <w:rFonts w:ascii="Times New Roman" w:hAnsi="Times New Roman" w:cs="Times New Roman"/>
          <w:sz w:val="28"/>
          <w:szCs w:val="28"/>
          <w:lang w:bidi="ru-RU"/>
        </w:rPr>
        <w:t xml:space="preserve"> согласовывать содержание учебных планов, графика учебного процесса и расписания учебных занятий;</w:t>
      </w:r>
    </w:p>
    <w:p w14:paraId="73402A20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2745A">
        <w:rPr>
          <w:rFonts w:ascii="Times New Roman" w:hAnsi="Times New Roman" w:cs="Times New Roman"/>
          <w:sz w:val="28"/>
          <w:szCs w:val="28"/>
          <w:lang w:bidi="ru-RU"/>
        </w:rPr>
        <w:t xml:space="preserve"> согласовывать и утверждать индивидуальные планы работы заведующих кафедрами и преподавателей Кафедры;</w:t>
      </w:r>
    </w:p>
    <w:p w14:paraId="7F9CF313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2745A">
        <w:rPr>
          <w:rFonts w:ascii="Times New Roman" w:hAnsi="Times New Roman" w:cs="Times New Roman"/>
          <w:sz w:val="28"/>
          <w:szCs w:val="28"/>
          <w:lang w:bidi="ru-RU"/>
        </w:rPr>
        <w:t xml:space="preserve"> контролировать выполнение графика учебного процесса и расписания учебных занятий, проводимых со студентами факультета;</w:t>
      </w:r>
    </w:p>
    <w:p w14:paraId="43261E02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2745A">
        <w:rPr>
          <w:rFonts w:ascii="Times New Roman" w:hAnsi="Times New Roman" w:cs="Times New Roman"/>
          <w:sz w:val="28"/>
          <w:szCs w:val="28"/>
          <w:lang w:bidi="ru-RU"/>
        </w:rPr>
        <w:t xml:space="preserve"> допускать студентов к экзаменационной сессии и итоговой государственной аттестации;</w:t>
      </w:r>
    </w:p>
    <w:p w14:paraId="285A012E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2745A">
        <w:rPr>
          <w:rFonts w:ascii="Times New Roman" w:hAnsi="Times New Roman" w:cs="Times New Roman"/>
          <w:sz w:val="28"/>
          <w:szCs w:val="28"/>
          <w:lang w:bidi="ru-RU"/>
        </w:rPr>
        <w:t xml:space="preserve"> контролировать выполнение обучающимися Правил внутреннего распорядка обучающихся РГГУ;</w:t>
      </w:r>
    </w:p>
    <w:p w14:paraId="1FEBFC02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2745A">
        <w:rPr>
          <w:rFonts w:ascii="Times New Roman" w:hAnsi="Times New Roman" w:cs="Times New Roman"/>
          <w:sz w:val="28"/>
          <w:szCs w:val="28"/>
          <w:lang w:bidi="ru-RU"/>
        </w:rPr>
        <w:lastRenderedPageBreak/>
        <w:t xml:space="preserve"> представлять обучающихся за успехи в </w:t>
      </w:r>
      <w:r>
        <w:rPr>
          <w:rFonts w:ascii="Times New Roman" w:hAnsi="Times New Roman" w:cs="Times New Roman"/>
          <w:sz w:val="28"/>
          <w:szCs w:val="28"/>
          <w:lang w:bidi="ru-RU"/>
        </w:rPr>
        <w:t>учебе и активное участие в НИР</w:t>
      </w:r>
      <w:r w:rsidRPr="00B2745A">
        <w:rPr>
          <w:rFonts w:ascii="Times New Roman" w:hAnsi="Times New Roman" w:cs="Times New Roman"/>
          <w:sz w:val="28"/>
          <w:szCs w:val="28"/>
          <w:lang w:bidi="ru-RU"/>
        </w:rPr>
        <w:t xml:space="preserve"> к различным формам морального и (или) материального поощрения, вносить предложения о наложении взыскания на обучающихся;</w:t>
      </w:r>
    </w:p>
    <w:p w14:paraId="3B2F9857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2745A">
        <w:rPr>
          <w:rFonts w:ascii="Times New Roman" w:hAnsi="Times New Roman" w:cs="Times New Roman"/>
          <w:sz w:val="28"/>
          <w:szCs w:val="28"/>
          <w:lang w:bidi="ru-RU"/>
        </w:rPr>
        <w:t xml:space="preserve"> устанавливать отдельным обучающимся индивидуальные графики обучения;</w:t>
      </w:r>
    </w:p>
    <w:p w14:paraId="2BF4239D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2745A">
        <w:rPr>
          <w:rFonts w:ascii="Times New Roman" w:hAnsi="Times New Roman" w:cs="Times New Roman"/>
          <w:sz w:val="28"/>
          <w:szCs w:val="28"/>
          <w:lang w:bidi="ru-RU"/>
        </w:rPr>
        <w:t xml:space="preserve"> контролировать повышение квалификации профессорско-преподавательского состава;</w:t>
      </w:r>
    </w:p>
    <w:p w14:paraId="500707FD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2745A">
        <w:rPr>
          <w:rFonts w:ascii="Times New Roman" w:hAnsi="Times New Roman" w:cs="Times New Roman"/>
          <w:sz w:val="28"/>
          <w:szCs w:val="28"/>
          <w:lang w:bidi="ru-RU"/>
        </w:rPr>
        <w:t xml:space="preserve"> в установленном порядке обжаловать приказы, распоряжения и другие организационно-распорядительные акты администрации РГГУ;</w:t>
      </w:r>
    </w:p>
    <w:p w14:paraId="38CA5977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2745A">
        <w:rPr>
          <w:rFonts w:ascii="Times New Roman" w:hAnsi="Times New Roman" w:cs="Times New Roman"/>
          <w:sz w:val="28"/>
          <w:szCs w:val="28"/>
          <w:lang w:bidi="ru-RU"/>
        </w:rPr>
        <w:t>запрашивать и получать от структурных подразделений РГГУ сведения, справочные и другие материалы, необходимые для осуществления деятельности Кафедры;</w:t>
      </w:r>
    </w:p>
    <w:p w14:paraId="45D6FAEE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2745A">
        <w:rPr>
          <w:rFonts w:ascii="Times New Roman" w:hAnsi="Times New Roman" w:cs="Times New Roman"/>
          <w:sz w:val="28"/>
          <w:szCs w:val="28"/>
          <w:lang w:bidi="ru-RU"/>
        </w:rPr>
        <w:t xml:space="preserve"> создавать и проводить совещания по вопросам, входящим в компетенцию деятельности Кафедры, привлекать для участия в них работников РГГУ;</w:t>
      </w:r>
    </w:p>
    <w:p w14:paraId="636547FD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2745A">
        <w:rPr>
          <w:rFonts w:ascii="Times New Roman" w:hAnsi="Times New Roman" w:cs="Times New Roman"/>
          <w:sz w:val="28"/>
          <w:szCs w:val="28"/>
          <w:lang w:bidi="ru-RU"/>
        </w:rPr>
        <w:t xml:space="preserve"> Кафедра вправе вносить предложения о перемещении работников подразделения, их поощрении за успешную работу, а также предложения о наложении дисциплинарных взысканий на работников, нарушающих трудовую дисциплину.</w:t>
      </w:r>
    </w:p>
    <w:p w14:paraId="3F879259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2745A">
        <w:rPr>
          <w:rFonts w:ascii="Times New Roman" w:hAnsi="Times New Roman" w:cs="Times New Roman"/>
          <w:sz w:val="28"/>
          <w:szCs w:val="28"/>
          <w:lang w:bidi="ru-RU"/>
        </w:rPr>
        <w:t>5.2. Работники Кафедры обязаны:</w:t>
      </w:r>
    </w:p>
    <w:p w14:paraId="4F062737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2745A">
        <w:rPr>
          <w:rFonts w:ascii="Times New Roman" w:hAnsi="Times New Roman" w:cs="Times New Roman"/>
          <w:sz w:val="28"/>
          <w:szCs w:val="28"/>
          <w:lang w:bidi="ru-RU"/>
        </w:rPr>
        <w:t xml:space="preserve"> соблюдать трудовую дисциплину, Устав РГГУ, Правила внутреннего трудового распорядка РГГУ и иные локальные нормативные акты РГГУ;</w:t>
      </w:r>
    </w:p>
    <w:p w14:paraId="3A1B3C60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2745A">
        <w:rPr>
          <w:rFonts w:ascii="Times New Roman" w:hAnsi="Times New Roman" w:cs="Times New Roman"/>
          <w:sz w:val="28"/>
          <w:szCs w:val="28"/>
          <w:lang w:bidi="ru-RU"/>
        </w:rPr>
        <w:t xml:space="preserve"> выполнять должностные обязанности, предусмотренные должностными инструкциями, осуществлять деятельность в рамках индивидуальных планов работы, выполнять поручения заведующего кафедрой;</w:t>
      </w:r>
    </w:p>
    <w:p w14:paraId="41E80F15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2745A">
        <w:rPr>
          <w:rFonts w:ascii="Times New Roman" w:hAnsi="Times New Roman" w:cs="Times New Roman"/>
          <w:sz w:val="28"/>
          <w:szCs w:val="28"/>
          <w:lang w:bidi="ru-RU"/>
        </w:rPr>
        <w:t xml:space="preserve"> участвовать в общих мероприятиях Кафедры.</w:t>
      </w:r>
    </w:p>
    <w:p w14:paraId="7E977B28" w14:textId="77777777" w:rsidR="0018694D" w:rsidRPr="00B2745A" w:rsidRDefault="0018694D" w:rsidP="00B2745A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745A">
        <w:rPr>
          <w:rFonts w:ascii="Times New Roman" w:hAnsi="Times New Roman" w:cs="Times New Roman"/>
          <w:b/>
          <w:sz w:val="28"/>
          <w:szCs w:val="28"/>
        </w:rPr>
        <w:t>6. Ответственность</w:t>
      </w:r>
    </w:p>
    <w:p w14:paraId="145CA844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2745A">
        <w:rPr>
          <w:rFonts w:ascii="Times New Roman" w:hAnsi="Times New Roman" w:cs="Times New Roman"/>
          <w:sz w:val="28"/>
          <w:szCs w:val="28"/>
        </w:rPr>
        <w:t xml:space="preserve">6.1. </w:t>
      </w:r>
      <w:r w:rsidRPr="00B2745A">
        <w:rPr>
          <w:rFonts w:ascii="Times New Roman" w:hAnsi="Times New Roman" w:cs="Times New Roman"/>
          <w:sz w:val="28"/>
          <w:szCs w:val="28"/>
          <w:lang w:bidi="ru-RU"/>
        </w:rPr>
        <w:t>Ответственность за ненадлежащее и несвоевременное выполнение функций Кафедры несет заведующий кафедрой.</w:t>
      </w:r>
    </w:p>
    <w:p w14:paraId="41B0008F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2745A">
        <w:rPr>
          <w:rFonts w:ascii="Times New Roman" w:hAnsi="Times New Roman" w:cs="Times New Roman"/>
          <w:sz w:val="28"/>
          <w:szCs w:val="28"/>
          <w:lang w:bidi="ru-RU"/>
        </w:rPr>
        <w:t>6.2. Заведующий кафедрой несет персональную ответственность за:</w:t>
      </w:r>
    </w:p>
    <w:p w14:paraId="18124F35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2745A">
        <w:rPr>
          <w:rFonts w:ascii="Times New Roman" w:hAnsi="Times New Roman" w:cs="Times New Roman"/>
          <w:sz w:val="28"/>
          <w:szCs w:val="28"/>
          <w:lang w:bidi="ru-RU"/>
        </w:rPr>
        <w:t xml:space="preserve"> несвоевременное и ненадлежащее выполнение всех закрепленных за Кафедрой задач, функций и обязанностей;</w:t>
      </w:r>
    </w:p>
    <w:p w14:paraId="11757541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2745A">
        <w:rPr>
          <w:rFonts w:ascii="Times New Roman" w:hAnsi="Times New Roman" w:cs="Times New Roman"/>
          <w:sz w:val="28"/>
          <w:szCs w:val="28"/>
          <w:lang w:bidi="ru-RU"/>
        </w:rPr>
        <w:t xml:space="preserve"> несоблюдение Правил внутреннего трудового распорядка РГГУ;</w:t>
      </w:r>
    </w:p>
    <w:p w14:paraId="621FFFA6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2745A">
        <w:rPr>
          <w:rFonts w:ascii="Times New Roman" w:hAnsi="Times New Roman" w:cs="Times New Roman"/>
          <w:sz w:val="28"/>
          <w:szCs w:val="28"/>
          <w:lang w:bidi="ru-RU"/>
        </w:rPr>
        <w:t xml:space="preserve"> подбор, расстановку и деятельность работников подразделения;</w:t>
      </w:r>
    </w:p>
    <w:p w14:paraId="009F76A0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2745A">
        <w:rPr>
          <w:rFonts w:ascii="Times New Roman" w:hAnsi="Times New Roman" w:cs="Times New Roman"/>
          <w:sz w:val="28"/>
          <w:szCs w:val="28"/>
          <w:lang w:bidi="ru-RU"/>
        </w:rPr>
        <w:t xml:space="preserve"> необеспечение или ненадлежащее обеспечение руководства РГГУ информацией о работе Кафедры;</w:t>
      </w:r>
    </w:p>
    <w:p w14:paraId="00967A26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2745A">
        <w:rPr>
          <w:rFonts w:ascii="Times New Roman" w:hAnsi="Times New Roman" w:cs="Times New Roman"/>
          <w:sz w:val="28"/>
          <w:szCs w:val="28"/>
          <w:lang w:bidi="ru-RU"/>
        </w:rPr>
        <w:t xml:space="preserve"> неисполнение или некачественное исполнение Кафедрой поручений руководства РГГУ.</w:t>
      </w:r>
    </w:p>
    <w:p w14:paraId="27D8A2C1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2745A">
        <w:rPr>
          <w:rFonts w:ascii="Times New Roman" w:hAnsi="Times New Roman" w:cs="Times New Roman"/>
          <w:sz w:val="28"/>
          <w:szCs w:val="28"/>
          <w:lang w:bidi="ru-RU"/>
        </w:rPr>
        <w:t>6.3. Ответственность работников кафедры устанавливается должностными инструкциями.</w:t>
      </w:r>
    </w:p>
    <w:p w14:paraId="3CE885C3" w14:textId="77777777" w:rsidR="008A4772" w:rsidRPr="00B2745A" w:rsidRDefault="008A4772" w:rsidP="00B2745A">
      <w:pPr>
        <w:pStyle w:val="a7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745A">
        <w:rPr>
          <w:rFonts w:ascii="Times New Roman" w:hAnsi="Times New Roman" w:cs="Times New Roman"/>
          <w:b/>
          <w:sz w:val="28"/>
          <w:szCs w:val="28"/>
        </w:rPr>
        <w:t>7. Взаимодействие с другими подразделениями</w:t>
      </w:r>
    </w:p>
    <w:p w14:paraId="3F606B82" w14:textId="77777777" w:rsidR="008A4772" w:rsidRPr="00B2745A" w:rsidRDefault="008A4772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745A">
        <w:rPr>
          <w:rFonts w:ascii="Times New Roman" w:hAnsi="Times New Roman" w:cs="Times New Roman"/>
          <w:sz w:val="28"/>
          <w:szCs w:val="28"/>
        </w:rPr>
        <w:t xml:space="preserve">7.1. </w:t>
      </w:r>
      <w:r w:rsidR="00E970EE" w:rsidRPr="00B2745A">
        <w:rPr>
          <w:rFonts w:ascii="Times New Roman" w:hAnsi="Times New Roman" w:cs="Times New Roman"/>
          <w:sz w:val="28"/>
          <w:szCs w:val="28"/>
        </w:rPr>
        <w:t xml:space="preserve">Кафедра взаимодействует с учебными, научными и другими структурными подразделениями РГГУ, исходя из поставленных задач, в пределах своих полномочий. </w:t>
      </w:r>
    </w:p>
    <w:p w14:paraId="71093E54" w14:textId="77777777" w:rsidR="00F04ED1" w:rsidRPr="00B2745A" w:rsidRDefault="00F04ED1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745A">
        <w:rPr>
          <w:rFonts w:ascii="Times New Roman" w:hAnsi="Times New Roman" w:cs="Times New Roman"/>
          <w:sz w:val="28"/>
          <w:szCs w:val="28"/>
        </w:rPr>
        <w:lastRenderedPageBreak/>
        <w:t>7.2. Кафедра взаимодействует с Ученым Советом РГГУ по всем вопросам учебной, методической, научной, воспитательной работы и конкурсного замещения вакантных должностей профессорско-преподавательского состава.</w:t>
      </w:r>
    </w:p>
    <w:p w14:paraId="0AA91022" w14:textId="77777777" w:rsidR="008A4772" w:rsidRPr="00B2745A" w:rsidRDefault="008A4772" w:rsidP="00B2745A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745A">
        <w:rPr>
          <w:rFonts w:ascii="Times New Roman" w:hAnsi="Times New Roman" w:cs="Times New Roman"/>
          <w:b/>
          <w:sz w:val="28"/>
          <w:szCs w:val="28"/>
        </w:rPr>
        <w:t>8. Контроль и проверка исполнения</w:t>
      </w:r>
    </w:p>
    <w:p w14:paraId="12DCA652" w14:textId="77777777" w:rsidR="00400A61" w:rsidRPr="00B2745A" w:rsidRDefault="00400A61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745A">
        <w:rPr>
          <w:rFonts w:ascii="Times New Roman" w:hAnsi="Times New Roman" w:cs="Times New Roman"/>
          <w:sz w:val="28"/>
          <w:szCs w:val="28"/>
        </w:rPr>
        <w:t xml:space="preserve">8.1. Контроль за деятельностью кафедры осуществляет проректор, который в соответствии </w:t>
      </w:r>
      <w:r w:rsidR="008A4772" w:rsidRPr="00B2745A">
        <w:rPr>
          <w:rFonts w:ascii="Times New Roman" w:hAnsi="Times New Roman" w:cs="Times New Roman"/>
          <w:sz w:val="28"/>
          <w:szCs w:val="28"/>
        </w:rPr>
        <w:t>с при</w:t>
      </w:r>
      <w:r w:rsidR="00F04ED1" w:rsidRPr="00B2745A">
        <w:rPr>
          <w:rFonts w:ascii="Times New Roman" w:hAnsi="Times New Roman" w:cs="Times New Roman"/>
          <w:sz w:val="28"/>
          <w:szCs w:val="28"/>
        </w:rPr>
        <w:t>казом РГГУ руководит и координи</w:t>
      </w:r>
      <w:r w:rsidR="008A4772" w:rsidRPr="00B2745A">
        <w:rPr>
          <w:rFonts w:ascii="Times New Roman" w:hAnsi="Times New Roman" w:cs="Times New Roman"/>
          <w:sz w:val="28"/>
          <w:szCs w:val="28"/>
        </w:rPr>
        <w:t>рует работу кафедры.</w:t>
      </w:r>
    </w:p>
    <w:p w14:paraId="35E55395" w14:textId="77777777" w:rsidR="00F709DA" w:rsidRPr="00B2745A" w:rsidRDefault="00400A61" w:rsidP="00B2745A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745A">
        <w:rPr>
          <w:rFonts w:ascii="Times New Roman" w:hAnsi="Times New Roman" w:cs="Times New Roman"/>
          <w:b/>
          <w:sz w:val="28"/>
          <w:szCs w:val="28"/>
        </w:rPr>
        <w:t>9. Прекращение деятельности</w:t>
      </w:r>
    </w:p>
    <w:p w14:paraId="39C45305" w14:textId="77777777" w:rsidR="00400A61" w:rsidRDefault="00400A61" w:rsidP="00B2745A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745A">
        <w:rPr>
          <w:rFonts w:ascii="Times New Roman" w:hAnsi="Times New Roman" w:cs="Times New Roman"/>
          <w:sz w:val="28"/>
          <w:szCs w:val="28"/>
        </w:rPr>
        <w:t>9.1. Кафедра ликвидируется приказом ректора РГГУ на основании решения Ученого Совета или в иных случаях, предусмотренных действующим законодательством.</w:t>
      </w:r>
    </w:p>
    <w:p w14:paraId="3BB1C321" w14:textId="77777777" w:rsidR="00B2745A" w:rsidRDefault="00B2745A" w:rsidP="00B2745A">
      <w:pPr>
        <w:pStyle w:val="a7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979A70" w14:textId="77777777" w:rsidR="00B2745A" w:rsidRDefault="00B2745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2C0C7F2C" w14:textId="77777777" w:rsidR="00B2745A" w:rsidRPr="00B2745A" w:rsidRDefault="00B2745A" w:rsidP="00B2745A">
      <w:pPr>
        <w:pStyle w:val="a7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В</w:t>
      </w:r>
      <w:r w:rsidRPr="00B2745A">
        <w:rPr>
          <w:rFonts w:ascii="Times New Roman" w:eastAsia="Times New Roman" w:hAnsi="Times New Roman" w:cs="Times New Roman"/>
          <w:sz w:val="24"/>
          <w:szCs w:val="24"/>
        </w:rPr>
        <w:t>ИЗЫ СОГЛАСОВАНИЯ:</w:t>
      </w:r>
    </w:p>
    <w:p w14:paraId="76779592" w14:textId="77777777" w:rsidR="00B2745A" w:rsidRPr="00B2745A" w:rsidRDefault="00B2745A" w:rsidP="00B2745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B1F307" w14:textId="77777777" w:rsidR="00B2745A" w:rsidRPr="00B2745A" w:rsidRDefault="00B2745A" w:rsidP="00B2745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C55073" w14:textId="77777777" w:rsidR="00B2745A" w:rsidRPr="00B2745A" w:rsidRDefault="00B2745A" w:rsidP="00B2745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AC1DC0" w14:textId="77777777" w:rsidR="00B2745A" w:rsidRPr="00B2745A" w:rsidRDefault="00B2745A" w:rsidP="00B2745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745A">
        <w:rPr>
          <w:rFonts w:ascii="Times New Roman" w:eastAsia="Times New Roman" w:hAnsi="Times New Roman" w:cs="Times New Roman"/>
          <w:sz w:val="24"/>
          <w:szCs w:val="24"/>
        </w:rPr>
        <w:t>Начальник Административно-правового управления</w:t>
      </w:r>
    </w:p>
    <w:p w14:paraId="02FE1DA7" w14:textId="77777777" w:rsidR="00B2745A" w:rsidRPr="00B2745A" w:rsidRDefault="00B2745A" w:rsidP="00B2745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C44D68" w14:textId="77777777" w:rsidR="00B2745A" w:rsidRPr="00B2745A" w:rsidRDefault="00B2745A" w:rsidP="00B2745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745A">
        <w:rPr>
          <w:rFonts w:ascii="Times New Roman" w:eastAsia="Times New Roman" w:hAnsi="Times New Roman" w:cs="Times New Roman"/>
          <w:sz w:val="24"/>
          <w:szCs w:val="24"/>
        </w:rPr>
        <w:t>_______________________ И.А. Коссов</w:t>
      </w:r>
    </w:p>
    <w:p w14:paraId="2ADA8266" w14:textId="77777777" w:rsidR="00B2745A" w:rsidRPr="00B2745A" w:rsidRDefault="00B2745A" w:rsidP="00B2745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C957F3" w14:textId="77777777" w:rsidR="00B2745A" w:rsidRPr="00B2745A" w:rsidRDefault="00B2745A" w:rsidP="00B2745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745A">
        <w:rPr>
          <w:rFonts w:ascii="Times New Roman" w:eastAsia="Times New Roman" w:hAnsi="Times New Roman" w:cs="Times New Roman"/>
          <w:sz w:val="24"/>
          <w:szCs w:val="24"/>
        </w:rPr>
        <w:t>Начальник Управления кадров</w:t>
      </w:r>
    </w:p>
    <w:p w14:paraId="163FD767" w14:textId="77777777" w:rsidR="00B2745A" w:rsidRPr="00B2745A" w:rsidRDefault="00B2745A" w:rsidP="00B2745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3740E4" w14:textId="77777777" w:rsidR="00B2745A" w:rsidRPr="00B2745A" w:rsidRDefault="00B2745A" w:rsidP="00B2745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745A">
        <w:rPr>
          <w:rFonts w:ascii="Times New Roman" w:eastAsia="Times New Roman" w:hAnsi="Times New Roman" w:cs="Times New Roman"/>
          <w:sz w:val="24"/>
          <w:szCs w:val="24"/>
        </w:rPr>
        <w:t>_______________________ Н.Н. Толстых</w:t>
      </w:r>
    </w:p>
    <w:p w14:paraId="24C146B1" w14:textId="77777777" w:rsidR="00B2745A" w:rsidRPr="00B2745A" w:rsidRDefault="00B2745A" w:rsidP="00B2745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C1C24E" w14:textId="77777777" w:rsidR="00B2745A" w:rsidRPr="00B2745A" w:rsidRDefault="00B2745A" w:rsidP="00B2745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745A">
        <w:rPr>
          <w:rFonts w:ascii="Times New Roman" w:eastAsia="Times New Roman" w:hAnsi="Times New Roman" w:cs="Times New Roman"/>
          <w:sz w:val="24"/>
          <w:szCs w:val="24"/>
        </w:rPr>
        <w:t>Начальник Управления делами</w:t>
      </w:r>
    </w:p>
    <w:p w14:paraId="1547E130" w14:textId="77777777" w:rsidR="00B2745A" w:rsidRPr="00B2745A" w:rsidRDefault="00B2745A" w:rsidP="00B2745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96A06B" w14:textId="77777777" w:rsidR="00B2745A" w:rsidRPr="00B2745A" w:rsidRDefault="00B2745A" w:rsidP="00B2745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745A">
        <w:rPr>
          <w:rFonts w:ascii="Times New Roman" w:eastAsia="Times New Roman" w:hAnsi="Times New Roman" w:cs="Times New Roman"/>
          <w:sz w:val="24"/>
          <w:szCs w:val="24"/>
        </w:rPr>
        <w:t>_______________________ И.Л. Артамонова</w:t>
      </w:r>
    </w:p>
    <w:p w14:paraId="0A94E245" w14:textId="77777777" w:rsidR="00B2745A" w:rsidRPr="00B2745A" w:rsidRDefault="00B2745A" w:rsidP="00B2745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B929CB" w14:textId="77777777" w:rsidR="00B2745A" w:rsidRPr="00B2745A" w:rsidRDefault="00B2745A" w:rsidP="00B2745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745A">
        <w:rPr>
          <w:rFonts w:ascii="Times New Roman" w:eastAsia="Times New Roman" w:hAnsi="Times New Roman" w:cs="Times New Roman"/>
          <w:sz w:val="24"/>
          <w:szCs w:val="24"/>
        </w:rPr>
        <w:t>Начальник Планово-экономического отдела</w:t>
      </w:r>
    </w:p>
    <w:p w14:paraId="3684FC9E" w14:textId="77777777" w:rsidR="00B2745A" w:rsidRPr="00B2745A" w:rsidRDefault="00B2745A" w:rsidP="00B2745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DC0D82" w14:textId="77777777" w:rsidR="00B2745A" w:rsidRPr="00B2745A" w:rsidRDefault="00B2745A" w:rsidP="00B2745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745A">
        <w:rPr>
          <w:rFonts w:ascii="Times New Roman" w:eastAsia="Times New Roman" w:hAnsi="Times New Roman" w:cs="Times New Roman"/>
          <w:sz w:val="24"/>
          <w:szCs w:val="24"/>
        </w:rPr>
        <w:t>_______________________ Е.В. Уколова</w:t>
      </w:r>
    </w:p>
    <w:p w14:paraId="62FEF6C3" w14:textId="77777777" w:rsidR="00B2745A" w:rsidRPr="00B2745A" w:rsidRDefault="00B2745A" w:rsidP="00B2745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4D7C11" w14:textId="77777777" w:rsidR="00B2745A" w:rsidRPr="00B2745A" w:rsidRDefault="00B2745A" w:rsidP="00B2745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745A">
        <w:rPr>
          <w:rFonts w:ascii="Times New Roman" w:eastAsia="Times New Roman" w:hAnsi="Times New Roman" w:cs="Times New Roman"/>
          <w:sz w:val="24"/>
          <w:szCs w:val="24"/>
        </w:rPr>
        <w:t>Директор Института массмедиа и рекламы</w:t>
      </w:r>
    </w:p>
    <w:p w14:paraId="399D813A" w14:textId="77777777" w:rsidR="00B2745A" w:rsidRPr="00B2745A" w:rsidRDefault="00B2745A" w:rsidP="00B2745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735ADF" w14:textId="77777777" w:rsidR="00B2745A" w:rsidRPr="00B2745A" w:rsidRDefault="00B2745A" w:rsidP="00B2745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745A">
        <w:rPr>
          <w:rFonts w:ascii="Times New Roman" w:eastAsia="Times New Roman" w:hAnsi="Times New Roman" w:cs="Times New Roman"/>
          <w:sz w:val="24"/>
          <w:szCs w:val="24"/>
        </w:rPr>
        <w:t>_______________________ Н.К. Сванидзе</w:t>
      </w:r>
    </w:p>
    <w:p w14:paraId="6671FDD1" w14:textId="77777777" w:rsidR="00B2745A" w:rsidRPr="00B2745A" w:rsidRDefault="00B2745A" w:rsidP="00B2745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232ED7" w14:textId="77777777" w:rsidR="00B2745A" w:rsidRPr="00B2745A" w:rsidRDefault="00B2745A" w:rsidP="00B2745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745A">
        <w:rPr>
          <w:rFonts w:ascii="Times New Roman" w:eastAsia="Times New Roman" w:hAnsi="Times New Roman" w:cs="Times New Roman"/>
          <w:sz w:val="24"/>
          <w:szCs w:val="24"/>
        </w:rPr>
        <w:t>Декан факультета рекламы и связей с общественностью</w:t>
      </w:r>
    </w:p>
    <w:p w14:paraId="66C8C7DE" w14:textId="77777777" w:rsidR="00B2745A" w:rsidRPr="00B2745A" w:rsidRDefault="00B2745A" w:rsidP="00B2745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A880B7" w14:textId="77777777" w:rsidR="00B2745A" w:rsidRPr="00B2745A" w:rsidRDefault="00B2745A" w:rsidP="00B2745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745A">
        <w:rPr>
          <w:rFonts w:ascii="Times New Roman" w:eastAsia="Times New Roman" w:hAnsi="Times New Roman" w:cs="Times New Roman"/>
          <w:sz w:val="24"/>
          <w:szCs w:val="24"/>
        </w:rPr>
        <w:t>_______________________ А.Л. Абаев</w:t>
      </w:r>
    </w:p>
    <w:p w14:paraId="3E5EC9FE" w14:textId="77777777" w:rsidR="00B2745A" w:rsidRPr="00B2745A" w:rsidRDefault="00B2745A" w:rsidP="00B2745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1037B7" w14:textId="77777777" w:rsidR="00B2745A" w:rsidRDefault="00B2745A">
      <w:pPr>
        <w:rPr>
          <w:rFonts w:ascii="Times New Roman" w:hAnsi="Times New Roman" w:cs="Times New Roman"/>
          <w:sz w:val="28"/>
          <w:szCs w:val="28"/>
        </w:rPr>
      </w:pPr>
    </w:p>
    <w:sectPr w:rsidR="00B2745A" w:rsidSect="00036A82">
      <w:pgSz w:w="11906" w:h="16838"/>
      <w:pgMar w:top="709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6F3EBC" w14:textId="77777777" w:rsidR="0002541D" w:rsidRDefault="0002541D" w:rsidP="00400A61">
      <w:pPr>
        <w:spacing w:after="0" w:line="240" w:lineRule="auto"/>
      </w:pPr>
      <w:r>
        <w:separator/>
      </w:r>
    </w:p>
  </w:endnote>
  <w:endnote w:type="continuationSeparator" w:id="0">
    <w:p w14:paraId="76D0A7E0" w14:textId="77777777" w:rsidR="0002541D" w:rsidRDefault="0002541D" w:rsidP="00400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CE54C1" w14:textId="77777777" w:rsidR="0002541D" w:rsidRDefault="0002541D" w:rsidP="00400A61">
      <w:pPr>
        <w:spacing w:after="0" w:line="240" w:lineRule="auto"/>
      </w:pPr>
      <w:r>
        <w:separator/>
      </w:r>
    </w:p>
  </w:footnote>
  <w:footnote w:type="continuationSeparator" w:id="0">
    <w:p w14:paraId="000AC510" w14:textId="77777777" w:rsidR="0002541D" w:rsidRDefault="0002541D" w:rsidP="00400A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F14918"/>
    <w:multiLevelType w:val="hybridMultilevel"/>
    <w:tmpl w:val="DD20C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230DDD"/>
    <w:multiLevelType w:val="multilevel"/>
    <w:tmpl w:val="2AF20AE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28E2A52"/>
    <w:multiLevelType w:val="multilevel"/>
    <w:tmpl w:val="7D0CBA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2"/>
        <w:w w:val="100"/>
        <w:position w:val="0"/>
        <w:sz w:val="18"/>
        <w:szCs w:val="1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9693E45"/>
    <w:multiLevelType w:val="hybridMultilevel"/>
    <w:tmpl w:val="5514508E"/>
    <w:lvl w:ilvl="0" w:tplc="04190003">
      <w:start w:val="1"/>
      <w:numFmt w:val="bullet"/>
      <w:lvlText w:val="o"/>
      <w:lvlJc w:val="left"/>
      <w:pPr>
        <w:ind w:left="1162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A61"/>
    <w:rsid w:val="0002541D"/>
    <w:rsid w:val="00036A82"/>
    <w:rsid w:val="000576CA"/>
    <w:rsid w:val="0018694D"/>
    <w:rsid w:val="00225A22"/>
    <w:rsid w:val="00372290"/>
    <w:rsid w:val="0037731B"/>
    <w:rsid w:val="003B59F7"/>
    <w:rsid w:val="00400A61"/>
    <w:rsid w:val="00442E9D"/>
    <w:rsid w:val="004E2A79"/>
    <w:rsid w:val="00624946"/>
    <w:rsid w:val="00634C76"/>
    <w:rsid w:val="006608E6"/>
    <w:rsid w:val="00675CD9"/>
    <w:rsid w:val="006E4513"/>
    <w:rsid w:val="006E45BF"/>
    <w:rsid w:val="007F3A46"/>
    <w:rsid w:val="008A4772"/>
    <w:rsid w:val="00AC0861"/>
    <w:rsid w:val="00B2745A"/>
    <w:rsid w:val="00E71284"/>
    <w:rsid w:val="00E970EE"/>
    <w:rsid w:val="00F04ED1"/>
    <w:rsid w:val="00F42BDF"/>
    <w:rsid w:val="00F709DA"/>
    <w:rsid w:val="00FD3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FB485"/>
  <w15:chartTrackingRefBased/>
  <w15:docId w15:val="{1ACA25F2-6780-4252-9E62-1CB1BE99B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0A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00A61"/>
  </w:style>
  <w:style w:type="paragraph" w:styleId="a5">
    <w:name w:val="footer"/>
    <w:basedOn w:val="a"/>
    <w:link w:val="a6"/>
    <w:uiPriority w:val="99"/>
    <w:unhideWhenUsed/>
    <w:rsid w:val="00400A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00A61"/>
  </w:style>
  <w:style w:type="paragraph" w:styleId="a7">
    <w:name w:val="No Spacing"/>
    <w:uiPriority w:val="1"/>
    <w:qFormat/>
    <w:rsid w:val="00B2745A"/>
    <w:pPr>
      <w:spacing w:after="0" w:line="240" w:lineRule="auto"/>
    </w:pPr>
  </w:style>
  <w:style w:type="character" w:customStyle="1" w:styleId="a8">
    <w:name w:val="Основной текст_"/>
    <w:basedOn w:val="a0"/>
    <w:link w:val="2"/>
    <w:rsid w:val="00B2745A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a8"/>
    <w:rsid w:val="00B2745A"/>
    <w:pPr>
      <w:widowControl w:val="0"/>
      <w:shd w:val="clear" w:color="auto" w:fill="FFFFFF"/>
      <w:spacing w:after="0" w:line="312" w:lineRule="exact"/>
      <w:ind w:hanging="440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660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608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1887</Words>
  <Characters>10762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Crown</cp:lastModifiedBy>
  <cp:revision>3</cp:revision>
  <cp:lastPrinted>2022-10-23T20:17:00Z</cp:lastPrinted>
  <dcterms:created xsi:type="dcterms:W3CDTF">2022-10-23T19:41:00Z</dcterms:created>
  <dcterms:modified xsi:type="dcterms:W3CDTF">2022-10-23T20:19:00Z</dcterms:modified>
</cp:coreProperties>
</file>